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90" w:rsidRDefault="00E4447C">
      <w:r>
        <w:t xml:space="preserve">Dr Geoffrey </w:t>
      </w:r>
      <w:proofErr w:type="spellStart"/>
      <w:r>
        <w:t>Brundrett</w:t>
      </w:r>
      <w:proofErr w:type="spellEnd"/>
    </w:p>
    <w:p w:rsidR="00E4447C" w:rsidRDefault="00E4447C">
      <w:r>
        <w:t>5</w:t>
      </w:r>
      <w:r w:rsidRPr="00E4447C">
        <w:rPr>
          <w:vertAlign w:val="superscript"/>
        </w:rPr>
        <w:t>th</w:t>
      </w:r>
      <w:r>
        <w:t xml:space="preserve"> April 1934 to 5</w:t>
      </w:r>
      <w:r w:rsidRPr="00E4447C">
        <w:rPr>
          <w:vertAlign w:val="superscript"/>
        </w:rPr>
        <w:t>th</w:t>
      </w:r>
      <w:r>
        <w:t xml:space="preserve"> June 2020</w:t>
      </w:r>
    </w:p>
    <w:p w:rsidR="00E4447C" w:rsidRDefault="00E4447C" w:rsidP="00E11D7D">
      <w:pPr>
        <w:jc w:val="both"/>
      </w:pPr>
      <w:r>
        <w:t xml:space="preserve">Dr </w:t>
      </w:r>
      <w:proofErr w:type="spellStart"/>
      <w:r>
        <w:t>Brundrett</w:t>
      </w:r>
      <w:proofErr w:type="spellEnd"/>
      <w:r>
        <w:t xml:space="preserve"> was born in Tunstall, Stoke on Trent and was educated at Hanley High School. He studied Mechanical Engineering at the University of Liverpool, and met his wife, Janet, at the start of his third year there.</w:t>
      </w:r>
    </w:p>
    <w:p w:rsidR="00E4447C" w:rsidRDefault="00E4447C" w:rsidP="00E11D7D">
      <w:pPr>
        <w:jc w:val="both"/>
      </w:pPr>
      <w:r>
        <w:t xml:space="preserve">After leaving university he was accepted on a Graduate Apprenticeship at Leyland Motors but during his apprenticeship, he realised that his interest lay in research, so he returned to Liverpool to study for his </w:t>
      </w:r>
      <w:proofErr w:type="spellStart"/>
      <w:r>
        <w:t>Ph</w:t>
      </w:r>
      <w:proofErr w:type="spellEnd"/>
      <w:r>
        <w:t xml:space="preserve"> D whilst lecturing part-time. He later worked for the Central electricity Generating Board as a Research Officer in Brighton.</w:t>
      </w:r>
    </w:p>
    <w:p w:rsidR="00E4447C" w:rsidRDefault="00E4447C" w:rsidP="00E11D7D">
      <w:pPr>
        <w:jc w:val="both"/>
      </w:pPr>
      <w:r>
        <w:t xml:space="preserve">In the early sixties he entered a competition organised by the Institute of Electrical Engineers to design an electric car. He won the competition, which helped him to secure a job at the Electricity Council Research Centre at </w:t>
      </w:r>
      <w:proofErr w:type="spellStart"/>
      <w:r>
        <w:t>Capenhurs</w:t>
      </w:r>
      <w:r>
        <w:t>t</w:t>
      </w:r>
      <w:proofErr w:type="spellEnd"/>
      <w:r>
        <w:t>, Cheshire. He later became Head of a new Research Group and then Research Manager for Buildings and the Environment. During this time he wrote three books, co-authored a third and published many research papers.</w:t>
      </w:r>
    </w:p>
    <w:p w:rsidR="00AE5E3D" w:rsidRDefault="00AE5E3D" w:rsidP="00E11D7D">
      <w:pPr>
        <w:jc w:val="both"/>
      </w:pPr>
      <w:r>
        <w:t xml:space="preserve">Dr </w:t>
      </w:r>
      <w:proofErr w:type="spellStart"/>
      <w:r>
        <w:t>Brundrett</w:t>
      </w:r>
      <w:proofErr w:type="spellEnd"/>
      <w:r>
        <w:t xml:space="preserve"> was a member of the Chartered Institution of Building Services Engineers, serving for a time as Chairman of the Merseyside and North Wales region and as National President in 1970. His interest in public health led him to become an affiliate member of Liverpool Medical Institution in 1998. During his retirement he was a part-time visiting Professor of Architecture and Building Engineering, a senior research fellow at the Centre for Research into Environment and Health and Chairman of the Council of the Royal society for the Promotion of Health. </w:t>
      </w:r>
      <w:r w:rsidR="00E11D7D">
        <w:t xml:space="preserve"> He served the local community as school governor at St John’s School and on the management committee of Chester Dio</w:t>
      </w:r>
      <w:r w:rsidR="009D1DCE">
        <w:t>c</w:t>
      </w:r>
      <w:r w:rsidR="00E11D7D">
        <w:t>e</w:t>
      </w:r>
      <w:r w:rsidR="009D1DCE">
        <w:t>s</w:t>
      </w:r>
      <w:r w:rsidR="00E11D7D">
        <w:t xml:space="preserve">an Conference Centre. </w:t>
      </w:r>
      <w:r>
        <w:t>He, also, ran his own consultancy and still found time for interesting trips abroad and around the UK.</w:t>
      </w:r>
      <w:bookmarkStart w:id="0" w:name="_GoBack"/>
      <w:bookmarkEnd w:id="0"/>
    </w:p>
    <w:p w:rsidR="00AE5E3D" w:rsidRDefault="00AE5E3D" w:rsidP="00E11D7D">
      <w:pPr>
        <w:jc w:val="both"/>
      </w:pPr>
      <w:r>
        <w:t xml:space="preserve">Dr </w:t>
      </w:r>
      <w:proofErr w:type="spellStart"/>
      <w:r>
        <w:t>Brundrett</w:t>
      </w:r>
      <w:proofErr w:type="spellEnd"/>
      <w:r>
        <w:t xml:space="preserve"> was an exceptionally intelligent man, who had a great skill with words, both written and spoken. He was warm, kind and gentle whilst also being strong and resilient. He was good company and a generous host. He had 60 years of great happiness with his wife, Janet, and </w:t>
      </w:r>
      <w:r w:rsidR="00E11D7D">
        <w:t>will be remembered as</w:t>
      </w:r>
      <w:r>
        <w:t xml:space="preserve"> a devoted family man</w:t>
      </w:r>
      <w:r w:rsidR="00E11D7D">
        <w:t xml:space="preserve"> by his children, Timothy and Jane.</w:t>
      </w:r>
    </w:p>
    <w:p w:rsidR="00E4447C" w:rsidRDefault="00E4447C"/>
    <w:p w:rsidR="00E4447C" w:rsidRDefault="00E4447C"/>
    <w:sectPr w:rsidR="00E44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7C"/>
    <w:rsid w:val="000C3290"/>
    <w:rsid w:val="009D1DCE"/>
    <w:rsid w:val="00AE5E3D"/>
    <w:rsid w:val="00E11D7D"/>
    <w:rsid w:val="00E4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EC4D3-21FA-45FE-95CF-A735F5D8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Alsop</dc:creator>
  <cp:keywords/>
  <dc:description/>
  <cp:lastModifiedBy>Karen Alsop</cp:lastModifiedBy>
  <cp:revision>2</cp:revision>
  <dcterms:created xsi:type="dcterms:W3CDTF">2020-06-23T12:53:00Z</dcterms:created>
  <dcterms:modified xsi:type="dcterms:W3CDTF">2020-06-23T13:17:00Z</dcterms:modified>
</cp:coreProperties>
</file>